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EA" w:rsidRDefault="00DE0539" w:rsidP="001821EA">
      <w:pPr>
        <w:pStyle w:val="Heading3"/>
        <w:ind w:left="-5"/>
        <w:jc w:val="center"/>
      </w:pPr>
      <w:r>
        <w:t xml:space="preserve">Dr. </w:t>
      </w:r>
      <w:r w:rsidR="001821EA">
        <w:t>B. B. Hegde First Grade College, Kundapura</w:t>
      </w:r>
    </w:p>
    <w:p w:rsidR="001821EA" w:rsidRPr="001821EA" w:rsidRDefault="001821EA" w:rsidP="001821EA"/>
    <w:p w:rsidR="00BD3035" w:rsidRPr="00D54D20" w:rsidRDefault="00DE0539" w:rsidP="00BD3035">
      <w:pPr>
        <w:pStyle w:val="Heading3"/>
        <w:ind w:left="-5"/>
      </w:pPr>
      <w:r>
        <w:t>Criterion 2 – Teaching, Learning and E</w:t>
      </w:r>
      <w:r w:rsidR="00BD3035" w:rsidRPr="00D54D20">
        <w:t>valuation</w:t>
      </w:r>
    </w:p>
    <w:p w:rsidR="00BD3035" w:rsidRDefault="00BD3035" w:rsidP="00BD3035">
      <w:pPr>
        <w:spacing w:after="43" w:line="259" w:lineRule="auto"/>
        <w:ind w:left="0" w:firstLine="0"/>
        <w:jc w:val="left"/>
      </w:pPr>
    </w:p>
    <w:p w:rsidR="00BD3035" w:rsidRDefault="00BD3035" w:rsidP="00BD3035">
      <w:pPr>
        <w:pStyle w:val="Heading4"/>
        <w:ind w:left="-5"/>
      </w:pPr>
      <w:r>
        <w:t>2.1</w:t>
      </w:r>
      <w:r w:rsidR="00DE0539">
        <w:t>.</w:t>
      </w:r>
      <w:r>
        <w:t xml:space="preserve"> Student Enrollment and Profile</w:t>
      </w:r>
    </w:p>
    <w:p w:rsidR="000F04DD" w:rsidRPr="000F04DD" w:rsidRDefault="000F04DD" w:rsidP="000F04DD"/>
    <w:tbl>
      <w:tblPr>
        <w:tblStyle w:val="TableGrid"/>
        <w:tblW w:w="9071" w:type="dxa"/>
        <w:tblInd w:w="3" w:type="dxa"/>
        <w:tblLook w:val="04A0"/>
      </w:tblPr>
      <w:tblGrid>
        <w:gridCol w:w="9071"/>
      </w:tblGrid>
      <w:tr w:rsidR="00BD3035" w:rsidTr="00DE0539">
        <w:trPr>
          <w:trHeight w:val="898"/>
        </w:trPr>
        <w:tc>
          <w:tcPr>
            <w:tcW w:w="907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D3035" w:rsidRDefault="00BD3035" w:rsidP="00EB6128">
            <w:pPr>
              <w:spacing w:after="300" w:line="259" w:lineRule="auto"/>
              <w:ind w:left="17458" w:hanging="17358"/>
              <w:jc w:val="left"/>
            </w:pPr>
            <w:r>
              <w:rPr>
                <w:b/>
              </w:rPr>
              <w:t>2.1.1 Average Enrolment percen</w:t>
            </w:r>
            <w:r w:rsidR="00DD665C">
              <w:rPr>
                <w:b/>
              </w:rPr>
              <w:t>tage (Average during the year</w:t>
            </w:r>
            <w:r>
              <w:rPr>
                <w:b/>
              </w:rPr>
              <w:t>)</w:t>
            </w:r>
          </w:p>
          <w:p w:rsidR="00BD3035" w:rsidRDefault="00BD3035" w:rsidP="00651ECD">
            <w:pPr>
              <w:spacing w:after="0" w:line="259" w:lineRule="auto"/>
              <w:ind w:left="100" w:firstLine="0"/>
              <w:jc w:val="left"/>
            </w:pPr>
            <w:r>
              <w:rPr>
                <w:b/>
              </w:rPr>
              <w:t xml:space="preserve">Response: </w:t>
            </w:r>
            <w:r>
              <w:t>71.16</w:t>
            </w:r>
          </w:p>
          <w:p w:rsidR="000F04DD" w:rsidRDefault="000F04DD" w:rsidP="00651ECD">
            <w:pPr>
              <w:spacing w:after="0" w:line="259" w:lineRule="auto"/>
              <w:ind w:left="100" w:firstLine="0"/>
              <w:jc w:val="left"/>
            </w:pPr>
          </w:p>
        </w:tc>
      </w:tr>
      <w:tr w:rsidR="00BD3035" w:rsidTr="00DE0539">
        <w:trPr>
          <w:trHeight w:val="2446"/>
        </w:trPr>
        <w:tc>
          <w:tcPr>
            <w:tcW w:w="907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BD3035" w:rsidRDefault="00BD3035" w:rsidP="00651ECD">
            <w:pPr>
              <w:spacing w:after="0" w:line="259" w:lineRule="auto"/>
              <w:ind w:left="100" w:firstLine="0"/>
              <w:jc w:val="left"/>
              <w:rPr>
                <w:b/>
              </w:rPr>
            </w:pPr>
            <w:r>
              <w:t xml:space="preserve">2.1.1.1 </w:t>
            </w:r>
            <w:r>
              <w:rPr>
                <w:b/>
              </w:rPr>
              <w:t xml:space="preserve">Number  of students admitted </w:t>
            </w:r>
            <w:r w:rsidR="00552D92">
              <w:rPr>
                <w:b/>
              </w:rPr>
              <w:t>during the year</w:t>
            </w:r>
          </w:p>
          <w:p w:rsidR="000F04DD" w:rsidRDefault="000F04DD" w:rsidP="00651ECD">
            <w:pPr>
              <w:spacing w:after="0" w:line="259" w:lineRule="auto"/>
              <w:ind w:left="100" w:firstLine="0"/>
              <w:jc w:val="left"/>
            </w:pPr>
          </w:p>
          <w:tbl>
            <w:tblPr>
              <w:tblStyle w:val="TableGrid"/>
              <w:tblW w:w="5748" w:type="dxa"/>
              <w:tblInd w:w="431" w:type="dxa"/>
              <w:tblCellMar>
                <w:left w:w="100" w:type="dxa"/>
                <w:right w:w="115" w:type="dxa"/>
              </w:tblCellMar>
              <w:tblLook w:val="04A0"/>
            </w:tblPr>
            <w:tblGrid>
              <w:gridCol w:w="2874"/>
              <w:gridCol w:w="2874"/>
            </w:tblGrid>
            <w:tr w:rsidR="00552D92" w:rsidTr="00DE3BA2">
              <w:trPr>
                <w:trHeight w:val="567"/>
              </w:trPr>
              <w:tc>
                <w:tcPr>
                  <w:tcW w:w="2874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552D92" w:rsidRDefault="00552D92" w:rsidP="00DE3BA2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Year</w:t>
                  </w:r>
                </w:p>
              </w:tc>
              <w:tc>
                <w:tcPr>
                  <w:tcW w:w="2874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552D92" w:rsidRDefault="00DD665C" w:rsidP="00DE3BA2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2023</w:t>
                  </w:r>
                  <w:r w:rsidR="00552D92">
                    <w:t>-202</w:t>
                  </w:r>
                  <w:r>
                    <w:t>4</w:t>
                  </w:r>
                </w:p>
              </w:tc>
            </w:tr>
            <w:tr w:rsidR="00552D92" w:rsidTr="00DE3BA2">
              <w:trPr>
                <w:trHeight w:val="691"/>
              </w:trPr>
              <w:tc>
                <w:tcPr>
                  <w:tcW w:w="2874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552D92" w:rsidRDefault="00552D92" w:rsidP="00DE3BA2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Number</w:t>
                  </w:r>
                </w:p>
              </w:tc>
              <w:tc>
                <w:tcPr>
                  <w:tcW w:w="2874" w:type="dxa"/>
                  <w:tcBorders>
                    <w:top w:val="single" w:sz="2" w:space="0" w:color="808080"/>
                    <w:left w:val="single" w:sz="2" w:space="0" w:color="808080"/>
                    <w:bottom w:val="single" w:sz="2" w:space="0" w:color="808080"/>
                    <w:right w:val="single" w:sz="2" w:space="0" w:color="808080"/>
                  </w:tcBorders>
                  <w:vAlign w:val="center"/>
                </w:tcPr>
                <w:p w:rsidR="00552D92" w:rsidRDefault="00552D92" w:rsidP="00DE3BA2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5</w:t>
                  </w:r>
                  <w:r w:rsidR="00DD665C">
                    <w:t>58</w:t>
                  </w:r>
                </w:p>
              </w:tc>
            </w:tr>
          </w:tbl>
          <w:p w:rsidR="00BD3035" w:rsidRDefault="00BD3035" w:rsidP="00651EC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D5CA2" w:rsidRDefault="00AD5CA2" w:rsidP="00465228">
      <w:pPr>
        <w:ind w:left="0" w:firstLine="0"/>
      </w:pPr>
    </w:p>
    <w:p w:rsidR="00BD3035" w:rsidRPr="00FF0C18" w:rsidRDefault="00BD3035" w:rsidP="00AD5CA2">
      <w:pPr>
        <w:ind w:left="0" w:firstLine="0"/>
        <w:jc w:val="left"/>
        <w:rPr>
          <w:b/>
          <w:bCs/>
        </w:rPr>
      </w:pPr>
      <w:r w:rsidRPr="00FF0C18">
        <w:rPr>
          <w:b/>
          <w:bCs/>
        </w:rPr>
        <w:t xml:space="preserve">2.1.1.2 Number of sanctioned </w:t>
      </w:r>
      <w:r w:rsidR="00552D92">
        <w:rPr>
          <w:b/>
          <w:bCs/>
        </w:rPr>
        <w:t>seats year wise during the year</w:t>
      </w:r>
    </w:p>
    <w:tbl>
      <w:tblPr>
        <w:tblStyle w:val="TableGrid0"/>
        <w:tblW w:w="0" w:type="auto"/>
        <w:tblLook w:val="04A0"/>
      </w:tblPr>
      <w:tblGrid>
        <w:gridCol w:w="4614"/>
        <w:gridCol w:w="4614"/>
      </w:tblGrid>
      <w:tr w:rsidR="00716EDA" w:rsidTr="00DE3BA2">
        <w:trPr>
          <w:trHeight w:val="575"/>
        </w:trPr>
        <w:tc>
          <w:tcPr>
            <w:tcW w:w="4614" w:type="dxa"/>
            <w:vAlign w:val="center"/>
          </w:tcPr>
          <w:p w:rsidR="00716EDA" w:rsidRDefault="00716EDA" w:rsidP="00DE3BA2">
            <w:pPr>
              <w:spacing w:after="160" w:line="259" w:lineRule="auto"/>
              <w:ind w:left="0" w:firstLine="0"/>
              <w:jc w:val="center"/>
            </w:pPr>
            <w:r>
              <w:t>Year</w:t>
            </w:r>
          </w:p>
        </w:tc>
        <w:tc>
          <w:tcPr>
            <w:tcW w:w="4614" w:type="dxa"/>
            <w:vAlign w:val="center"/>
          </w:tcPr>
          <w:p w:rsidR="00716EDA" w:rsidRDefault="00DD665C" w:rsidP="00DE3BA2">
            <w:pPr>
              <w:spacing w:after="160" w:line="259" w:lineRule="auto"/>
              <w:ind w:left="0" w:firstLine="0"/>
              <w:jc w:val="center"/>
            </w:pPr>
            <w:r>
              <w:t>2023</w:t>
            </w:r>
            <w:r w:rsidR="00716EDA">
              <w:t>-202</w:t>
            </w:r>
            <w:r>
              <w:t>4</w:t>
            </w:r>
          </w:p>
        </w:tc>
      </w:tr>
      <w:tr w:rsidR="00716EDA" w:rsidTr="00DE3BA2">
        <w:trPr>
          <w:trHeight w:val="575"/>
        </w:trPr>
        <w:tc>
          <w:tcPr>
            <w:tcW w:w="4614" w:type="dxa"/>
            <w:vAlign w:val="center"/>
          </w:tcPr>
          <w:p w:rsidR="00716EDA" w:rsidRDefault="00716EDA" w:rsidP="00DE3BA2">
            <w:pPr>
              <w:spacing w:after="160" w:line="259" w:lineRule="auto"/>
              <w:ind w:left="0" w:firstLine="0"/>
              <w:jc w:val="center"/>
            </w:pPr>
            <w:r>
              <w:t>Number</w:t>
            </w:r>
          </w:p>
        </w:tc>
        <w:tc>
          <w:tcPr>
            <w:tcW w:w="4614" w:type="dxa"/>
            <w:vAlign w:val="center"/>
          </w:tcPr>
          <w:p w:rsidR="00716EDA" w:rsidRDefault="00DD665C" w:rsidP="00DE3BA2">
            <w:pPr>
              <w:spacing w:after="160" w:line="259" w:lineRule="auto"/>
              <w:ind w:left="0" w:firstLine="0"/>
              <w:jc w:val="center"/>
            </w:pPr>
            <w:r>
              <w:t>558</w:t>
            </w:r>
          </w:p>
        </w:tc>
      </w:tr>
    </w:tbl>
    <w:p w:rsidR="00BD3035" w:rsidRDefault="00BD3035" w:rsidP="00BD3035">
      <w:pPr>
        <w:spacing w:after="160" w:line="259" w:lineRule="auto"/>
        <w:ind w:left="0" w:firstLine="0"/>
        <w:jc w:val="left"/>
      </w:pPr>
    </w:p>
    <w:tbl>
      <w:tblPr>
        <w:tblStyle w:val="TableGrid0"/>
        <w:tblW w:w="0" w:type="auto"/>
        <w:tblLook w:val="04A0"/>
      </w:tblPr>
      <w:tblGrid>
        <w:gridCol w:w="4222"/>
        <w:gridCol w:w="5020"/>
      </w:tblGrid>
      <w:tr w:rsidR="00BD3035" w:rsidTr="00FC1A72">
        <w:tc>
          <w:tcPr>
            <w:tcW w:w="4222" w:type="dxa"/>
          </w:tcPr>
          <w:p w:rsidR="00BD3035" w:rsidRDefault="00BD3035" w:rsidP="00DE3BA2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File Description</w:t>
            </w:r>
          </w:p>
        </w:tc>
        <w:tc>
          <w:tcPr>
            <w:tcW w:w="5020" w:type="dxa"/>
          </w:tcPr>
          <w:p w:rsidR="00BD3035" w:rsidRDefault="00BD3035" w:rsidP="00DE3BA2">
            <w:pPr>
              <w:spacing w:after="160" w:line="259" w:lineRule="auto"/>
              <w:ind w:left="0" w:firstLine="0"/>
              <w:jc w:val="center"/>
            </w:pPr>
            <w:r>
              <w:rPr>
                <w:b/>
              </w:rPr>
              <w:t>Document</w:t>
            </w:r>
            <w:r w:rsidR="00DE3BA2">
              <w:rPr>
                <w:b/>
              </w:rPr>
              <w:t>s</w:t>
            </w:r>
          </w:p>
        </w:tc>
      </w:tr>
      <w:tr w:rsidR="00BD3035" w:rsidTr="00FC1A72">
        <w:tc>
          <w:tcPr>
            <w:tcW w:w="4222" w:type="dxa"/>
          </w:tcPr>
          <w:p w:rsidR="00BD3035" w:rsidRDefault="00BD3035" w:rsidP="00651ECD">
            <w:pPr>
              <w:spacing w:after="160" w:line="259" w:lineRule="auto"/>
              <w:ind w:left="0" w:firstLine="0"/>
              <w:jc w:val="left"/>
            </w:pPr>
            <w:r>
              <w:t>Institutional data in prescribed format</w:t>
            </w:r>
          </w:p>
        </w:tc>
        <w:tc>
          <w:tcPr>
            <w:tcW w:w="5020" w:type="dxa"/>
          </w:tcPr>
          <w:p w:rsidR="00BD3035" w:rsidRDefault="00545140" w:rsidP="00DE3BA2">
            <w:pPr>
              <w:spacing w:after="160" w:line="259" w:lineRule="auto"/>
              <w:ind w:left="0" w:firstLine="0"/>
              <w:jc w:val="center"/>
            </w:pPr>
            <w:hyperlink r:id="rId4" w:history="1">
              <w:r w:rsidR="00FC1A72" w:rsidRPr="00AD097F">
                <w:rPr>
                  <w:rStyle w:val="Hyperlink"/>
                </w:rPr>
                <w:t>View Documents</w:t>
              </w:r>
            </w:hyperlink>
          </w:p>
        </w:tc>
      </w:tr>
      <w:tr w:rsidR="00FC1A72" w:rsidTr="00FC1A72">
        <w:tc>
          <w:tcPr>
            <w:tcW w:w="4222" w:type="dxa"/>
          </w:tcPr>
          <w:p w:rsidR="00FC1A72" w:rsidRDefault="00FC1A72" w:rsidP="00651ECD">
            <w:pPr>
              <w:spacing w:after="160" w:line="259" w:lineRule="auto"/>
              <w:ind w:left="0" w:firstLine="0"/>
              <w:jc w:val="left"/>
            </w:pPr>
            <w:r>
              <w:t>Any additional information</w:t>
            </w:r>
          </w:p>
        </w:tc>
        <w:tc>
          <w:tcPr>
            <w:tcW w:w="5020" w:type="dxa"/>
          </w:tcPr>
          <w:p w:rsidR="00FC1A72" w:rsidRDefault="00FC1A72" w:rsidP="00DE3BA2">
            <w:pPr>
              <w:spacing w:after="160" w:line="259" w:lineRule="auto"/>
              <w:ind w:left="0" w:firstLine="0"/>
              <w:jc w:val="center"/>
            </w:pPr>
            <w:r>
              <w:t>View Documents</w:t>
            </w:r>
          </w:p>
        </w:tc>
      </w:tr>
    </w:tbl>
    <w:p w:rsidR="00BD3035" w:rsidRDefault="00BD3035" w:rsidP="00BD3035"/>
    <w:p w:rsidR="00BD3035" w:rsidRDefault="00BD3035" w:rsidP="00BD3035"/>
    <w:p w:rsidR="00BD3035" w:rsidRDefault="00BD3035" w:rsidP="00BD3035"/>
    <w:p w:rsidR="00BD3035" w:rsidRDefault="00BD3035" w:rsidP="00BD3035"/>
    <w:p w:rsidR="002B1BBE" w:rsidRDefault="002B1BBE"/>
    <w:sectPr w:rsidR="002B1BBE" w:rsidSect="00D54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D3035"/>
    <w:rsid w:val="000F04DD"/>
    <w:rsid w:val="001821EA"/>
    <w:rsid w:val="002B1BBE"/>
    <w:rsid w:val="003846E2"/>
    <w:rsid w:val="00464BE6"/>
    <w:rsid w:val="00465228"/>
    <w:rsid w:val="004821D0"/>
    <w:rsid w:val="00496808"/>
    <w:rsid w:val="00545140"/>
    <w:rsid w:val="00545782"/>
    <w:rsid w:val="00552D92"/>
    <w:rsid w:val="0059088A"/>
    <w:rsid w:val="005917FA"/>
    <w:rsid w:val="005F3B40"/>
    <w:rsid w:val="006A45A2"/>
    <w:rsid w:val="00711921"/>
    <w:rsid w:val="00716EDA"/>
    <w:rsid w:val="00773468"/>
    <w:rsid w:val="007B4CCA"/>
    <w:rsid w:val="008F7FA3"/>
    <w:rsid w:val="009B69A2"/>
    <w:rsid w:val="009E2121"/>
    <w:rsid w:val="00AD097F"/>
    <w:rsid w:val="00AD5CA2"/>
    <w:rsid w:val="00B64D02"/>
    <w:rsid w:val="00B67EAF"/>
    <w:rsid w:val="00BD3035"/>
    <w:rsid w:val="00CE4CD9"/>
    <w:rsid w:val="00CE7204"/>
    <w:rsid w:val="00D54D20"/>
    <w:rsid w:val="00DC51FC"/>
    <w:rsid w:val="00DD665C"/>
    <w:rsid w:val="00DE0539"/>
    <w:rsid w:val="00DE3BA2"/>
    <w:rsid w:val="00EB6128"/>
    <w:rsid w:val="00EC5DE8"/>
    <w:rsid w:val="00FC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35"/>
    <w:pPr>
      <w:spacing w:after="296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N"/>
    </w:rPr>
  </w:style>
  <w:style w:type="paragraph" w:styleId="Heading3">
    <w:name w:val="heading 3"/>
    <w:next w:val="Normal"/>
    <w:link w:val="Heading3Char"/>
    <w:uiPriority w:val="9"/>
    <w:unhideWhenUsed/>
    <w:qFormat/>
    <w:rsid w:val="00BD3035"/>
    <w:pPr>
      <w:keepNext/>
      <w:keepLines/>
      <w:spacing w:after="0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32"/>
      <w:lang w:eastAsia="en-IN"/>
    </w:rPr>
  </w:style>
  <w:style w:type="paragraph" w:styleId="Heading4">
    <w:name w:val="heading 4"/>
    <w:next w:val="Normal"/>
    <w:link w:val="Heading4Char"/>
    <w:uiPriority w:val="9"/>
    <w:unhideWhenUsed/>
    <w:qFormat/>
    <w:rsid w:val="00BD3035"/>
    <w:pPr>
      <w:keepNext/>
      <w:keepLines/>
      <w:spacing w:after="3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3035"/>
    <w:rPr>
      <w:rFonts w:ascii="Times New Roman" w:eastAsia="Times New Roman" w:hAnsi="Times New Roman" w:cs="Times New Roman"/>
      <w:b/>
      <w:color w:val="000000"/>
      <w:sz w:val="32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BD3035"/>
    <w:rPr>
      <w:rFonts w:ascii="Times New Roman" w:eastAsia="Times New Roman" w:hAnsi="Times New Roman" w:cs="Times New Roman"/>
      <w:b/>
      <w:color w:val="000000"/>
      <w:sz w:val="28"/>
      <w:lang w:eastAsia="en-IN"/>
    </w:rPr>
  </w:style>
  <w:style w:type="table" w:customStyle="1" w:styleId="TableGrid">
    <w:name w:val="TableGrid"/>
    <w:rsid w:val="00BD3035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D30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E4C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097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assets/uploads/storage/1982/Institutional%20Data%202022-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28</cp:revision>
  <dcterms:created xsi:type="dcterms:W3CDTF">2023-07-20T06:23:00Z</dcterms:created>
  <dcterms:modified xsi:type="dcterms:W3CDTF">2024-09-23T06:32:00Z</dcterms:modified>
</cp:coreProperties>
</file>